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6748" w14:textId="77777777" w:rsidR="00306CD0" w:rsidRDefault="00306CD0"/>
    <w:p w14:paraId="4D541045" w14:textId="77777777" w:rsidR="002C592C" w:rsidRPr="005E7E38" w:rsidRDefault="002C592C" w:rsidP="002C592C">
      <w:pPr>
        <w:jc w:val="center"/>
        <w:rPr>
          <w:rFonts w:cs="Arial"/>
          <w:b/>
          <w:noProof/>
          <w:sz w:val="28"/>
          <w:szCs w:val="28"/>
        </w:rPr>
      </w:pPr>
      <w:r w:rsidRPr="005E7E38">
        <w:rPr>
          <w:rFonts w:cs="Arial"/>
          <w:b/>
          <w:noProof/>
          <w:sz w:val="28"/>
          <w:szCs w:val="28"/>
        </w:rPr>
        <w:t>KARTA ZGŁOSZENIOWA DO UDZIALU W PROJEKCIE</w:t>
      </w:r>
    </w:p>
    <w:p w14:paraId="19D49E3C" w14:textId="3AD5638C" w:rsidR="002C592C" w:rsidRPr="005E7E38" w:rsidRDefault="00A26000" w:rsidP="00EB6D18">
      <w:pPr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,</w:t>
      </w:r>
      <w:r w:rsidR="002C592C" w:rsidRPr="00F66960">
        <w:rPr>
          <w:rFonts w:cs="Arial"/>
          <w:b/>
          <w:noProof/>
          <w:sz w:val="28"/>
          <w:szCs w:val="28"/>
        </w:rPr>
        <w:t>,</w:t>
      </w:r>
      <w:r w:rsidR="0046391E">
        <w:rPr>
          <w:rFonts w:cs="Arial"/>
          <w:b/>
          <w:noProof/>
          <w:sz w:val="28"/>
          <w:szCs w:val="28"/>
        </w:rPr>
        <w:t xml:space="preserve"> </w:t>
      </w:r>
      <w:r w:rsidR="00EB6D18">
        <w:rPr>
          <w:b/>
        </w:rPr>
        <w:t>Poprawa dostępności usług zdrowotnych szansą na sukces</w:t>
      </w:r>
      <w:r w:rsidR="00EB6D18">
        <w:rPr>
          <w:b/>
        </w:rPr>
        <w:br/>
        <w:t xml:space="preserve"> mieszkańców województwa świętokrzyskiego</w:t>
      </w:r>
      <w:r w:rsidR="002C592C" w:rsidRPr="00F66960">
        <w:rPr>
          <w:rFonts w:cs="Arial"/>
          <w:b/>
          <w:noProof/>
          <w:sz w:val="28"/>
          <w:szCs w:val="28"/>
        </w:rPr>
        <w:t>”</w:t>
      </w:r>
      <w:r w:rsidR="002C592C" w:rsidRPr="005E7E38">
        <w:rPr>
          <w:rFonts w:cs="Arial"/>
          <w:b/>
          <w:noProof/>
          <w:sz w:val="28"/>
          <w:szCs w:val="28"/>
        </w:rPr>
        <w:t xml:space="preserve"> </w:t>
      </w:r>
    </w:p>
    <w:p w14:paraId="0CC71208" w14:textId="77777777" w:rsidR="002C592C" w:rsidRDefault="002C592C" w:rsidP="002C592C">
      <w:pPr>
        <w:spacing w:after="0"/>
        <w:rPr>
          <w:rFonts w:cs="Arial"/>
          <w:b/>
          <w:noProof/>
          <w:sz w:val="28"/>
          <w:szCs w:val="28"/>
        </w:rPr>
      </w:pPr>
    </w:p>
    <w:p w14:paraId="4C0B7327" w14:textId="5FF7A480" w:rsidR="002C592C" w:rsidRDefault="002C592C" w:rsidP="002C592C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*informacje dotyczace punktacji wypł</w:t>
      </w:r>
      <w:r w:rsidR="00EB6D18">
        <w:rPr>
          <w:rFonts w:cs="Arial"/>
          <w:noProof/>
          <w:sz w:val="20"/>
          <w:szCs w:val="20"/>
        </w:rPr>
        <w:t>e</w:t>
      </w:r>
      <w:r w:rsidRPr="005E7E38">
        <w:rPr>
          <w:rFonts w:cs="Arial"/>
          <w:noProof/>
          <w:sz w:val="20"/>
          <w:szCs w:val="20"/>
        </w:rPr>
        <w:t>nia komisja rekrutacyjna</w:t>
      </w:r>
    </w:p>
    <w:p w14:paraId="6E4D8C7C" w14:textId="51673731" w:rsidR="002C592C" w:rsidRPr="005E7E38" w:rsidRDefault="0046391E" w:rsidP="002C592C">
      <w:pPr>
        <w:spacing w:after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Spełniane kryteria zaznaczyć</w:t>
      </w:r>
      <w:r w:rsidR="002C592C" w:rsidRPr="005E7E38">
        <w:rPr>
          <w:rFonts w:cs="Arial"/>
          <w:noProof/>
          <w:sz w:val="20"/>
          <w:szCs w:val="20"/>
        </w:rPr>
        <w:t xml:space="preserve"> </w:t>
      </w:r>
      <w:r w:rsidR="00EB6D18">
        <w:rPr>
          <w:rFonts w:cs="Arial"/>
          <w:noProof/>
          <w:sz w:val="20"/>
          <w:szCs w:val="20"/>
        </w:rPr>
        <w:t>wpisując</w:t>
      </w:r>
      <w:r w:rsidR="002C592C" w:rsidRPr="005E7E38">
        <w:rPr>
          <w:rFonts w:cs="Arial"/>
          <w:noProof/>
          <w:sz w:val="20"/>
          <w:szCs w:val="20"/>
        </w:rPr>
        <w:t xml:space="preserve">  znak ,,x”w okienko przy  odpowiedzi</w:t>
      </w:r>
    </w:p>
    <w:p w14:paraId="301371C6" w14:textId="77777777" w:rsidR="002C592C" w:rsidRPr="005E7E38" w:rsidRDefault="002C592C" w:rsidP="002C592C">
      <w:pPr>
        <w:rPr>
          <w:rFonts w:cs="Arial"/>
          <w:noProof/>
          <w:sz w:val="20"/>
          <w:szCs w:val="20"/>
        </w:rPr>
      </w:pPr>
    </w:p>
    <w:p w14:paraId="7500952A" w14:textId="77777777" w:rsidR="002C592C" w:rsidRPr="00BF55C6" w:rsidRDefault="002C592C" w:rsidP="002C592C">
      <w:pPr>
        <w:rPr>
          <w:rFonts w:cs="Arial"/>
          <w:b/>
          <w:noProof/>
        </w:rPr>
      </w:pP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381"/>
        <w:gridCol w:w="2126"/>
        <w:gridCol w:w="6759"/>
      </w:tblGrid>
      <w:tr w:rsidR="002C592C" w:rsidRPr="008B2156" w14:paraId="2FC8C7AE" w14:textId="77777777" w:rsidTr="003D5B48">
        <w:trPr>
          <w:trHeight w:val="577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675D1A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B2156">
              <w:rPr>
                <w:rFonts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B7733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2156">
              <w:rPr>
                <w:rFonts w:cstheme="minorHAnsi"/>
                <w:b/>
                <w:bCs/>
                <w:color w:val="000000"/>
              </w:rPr>
              <w:t>DANE UCZESTNIKA PROJEKTU</w:t>
            </w:r>
          </w:p>
        </w:tc>
      </w:tr>
      <w:tr w:rsidR="002C592C" w:rsidRPr="008B2156" w14:paraId="028925FF" w14:textId="77777777" w:rsidTr="003D5B48">
        <w:trPr>
          <w:trHeight w:val="5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1241E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Imię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7ECB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C54212A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62BF6B97" w14:textId="77777777" w:rsidTr="003D5B48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36407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49D1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799CFA2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E3B89" w:rsidRPr="008B2156" w14:paraId="2F396A80" w14:textId="77777777" w:rsidTr="003D5B48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F4538" w14:textId="218B2052" w:rsidR="00CE3B89" w:rsidRPr="008B2156" w:rsidRDefault="00CE3B89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Płeć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F7E2" w14:textId="77777777" w:rsidR="00CE3B89" w:rsidRDefault="00CE3B89" w:rsidP="00CE3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</w:p>
          <w:p w14:paraId="20E363C1" w14:textId="636D45B6" w:rsidR="00CE3B89" w:rsidRDefault="00CE3B89" w:rsidP="00CE3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Kobieta               </w:t>
            </w:r>
            <w:bookmarkStart w:id="0" w:name="_GoBack"/>
            <w:bookmarkEnd w:id="0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Mężczyzna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</w:t>
            </w:r>
          </w:p>
          <w:p w14:paraId="422F64C3" w14:textId="77777777" w:rsidR="00CE3B89" w:rsidRPr="008B2156" w:rsidRDefault="00CE3B89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68D8D864" w14:textId="77777777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F75DE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PESEL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A2B5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CD3EA85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203A5ECD" w14:textId="77777777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259B4" w14:textId="195A8AC0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Tel. </w:t>
            </w:r>
            <w:r w:rsidR="0046391E">
              <w:rPr>
                <w:rFonts w:cstheme="minorHAnsi"/>
                <w:color w:val="000000"/>
              </w:rPr>
              <w:t>K</w:t>
            </w:r>
            <w:r>
              <w:rPr>
                <w:rFonts w:cstheme="minorHAnsi"/>
                <w:color w:val="000000"/>
              </w:rPr>
              <w:t>ontaktowy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4561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743AFBA0" w14:textId="77777777" w:rsidTr="003D5B48">
        <w:trPr>
          <w:trHeight w:val="524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5399AA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Kryteria formalne</w:t>
            </w:r>
          </w:p>
        </w:tc>
      </w:tr>
      <w:tr w:rsidR="002C592C" w:rsidRPr="008B2156" w14:paraId="74CA2C6C" w14:textId="77777777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83011" w14:textId="77777777" w:rsidR="002C592C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pełnoletnia </w:t>
            </w:r>
          </w:p>
          <w:p w14:paraId="15D4267C" w14:textId="301FE2FB" w:rsidR="00EB6D18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(ukończone 18 lat)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122E" w14:textId="77777777"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</w:t>
            </w:r>
          </w:p>
          <w:p w14:paraId="37272BDA" w14:textId="77777777"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14:paraId="1B1ACE3B" w14:textId="77777777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73076" w14:textId="6BD911EA" w:rsidR="002C592C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Pochodzenie z obszaru województwa świętokrzyskiego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D0D9" w14:textId="77777777"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    </w:t>
            </w:r>
          </w:p>
        </w:tc>
      </w:tr>
      <w:tr w:rsidR="002C592C" w:rsidRPr="008B2156" w14:paraId="24008BD6" w14:textId="77777777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666627" w14:textId="724413BB" w:rsidR="002C592C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Ukończona terapia podstawowa leczenia uzależnień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E7B9" w14:textId="2AA08411" w:rsidR="002C592C" w:rsidRDefault="00EB6D18" w:rsidP="00EB6D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                                                              </w:t>
            </w:r>
          </w:p>
        </w:tc>
      </w:tr>
      <w:tr w:rsidR="008E1D05" w:rsidRPr="008B2156" w14:paraId="2E07CCF6" w14:textId="77777777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6D3464" w14:textId="75012155" w:rsidR="008E1D05" w:rsidRDefault="008E1D05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Abstynencja od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DF30" w14:textId="39B37CC9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Miesiąca</w:t>
            </w:r>
          </w:p>
          <w:p w14:paraId="62010532" w14:textId="3E03FAA6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2 miesięcy</w:t>
            </w:r>
          </w:p>
          <w:p w14:paraId="4766791E" w14:textId="35C6F3A0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3-4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miesięcy</w:t>
            </w:r>
          </w:p>
          <w:p w14:paraId="323466E3" w14:textId="4447C97E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5-6 miesięcy</w:t>
            </w:r>
          </w:p>
          <w:p w14:paraId="6212BA78" w14:textId="0677FD94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Powyżej 6 miesięcy </w:t>
            </w:r>
          </w:p>
          <w:p w14:paraId="257FAC75" w14:textId="6FC3FA7E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14:paraId="3E4143CC" w14:textId="77777777" w:rsidTr="003D5B48">
        <w:trPr>
          <w:trHeight w:val="576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09985D" w14:textId="038882B6"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lastRenderedPageBreak/>
              <w:t>Kryteria merytoryczne</w:t>
            </w:r>
          </w:p>
          <w:p w14:paraId="1B27000E" w14:textId="77777777"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14:paraId="4239CB83" w14:textId="77777777"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14:paraId="3C9E1B3F" w14:textId="77777777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D73248" w14:textId="77777777"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0D077" w14:textId="77777777"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Orzeczenie </w:t>
            </w:r>
            <w:r>
              <w:rPr>
                <w:rFonts w:cstheme="minorHAnsi"/>
                <w:color w:val="000000"/>
              </w:rPr>
              <w:br/>
              <w:t>o niepełnosprawności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5D0B" w14:textId="77777777" w:rsidR="002C592C" w:rsidRDefault="00637467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</w:t>
            </w:r>
          </w:p>
          <w:p w14:paraId="3D10337B" w14:textId="77777777" w:rsidR="002C592C" w:rsidRPr="009D71FA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</w:t>
            </w:r>
            <w:r w:rsidRPr="009D71FA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Stopień niepełnosprawności</w:t>
            </w:r>
          </w:p>
          <w:p w14:paraId="3193D046" w14:textId="77777777" w:rsidR="002C592C" w:rsidRPr="00635A39" w:rsidRDefault="00637467" w:rsidP="003D5B48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Lekki                 </w:t>
            </w:r>
            <w:r w:rsidR="002C592C"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Umiarkowany</w:t>
            </w:r>
            <w:proofErr w:type="gramEnd"/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</w:t>
            </w:r>
            <w:r w:rsidR="002C592C"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Znaczny</w:t>
            </w:r>
          </w:p>
          <w:p w14:paraId="0EA9D810" w14:textId="77777777" w:rsidR="002C592C" w:rsidRPr="009D71FA" w:rsidRDefault="002C592C" w:rsidP="003D5B48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D71F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Rodzaj niepełnosprawności:</w:t>
            </w:r>
          </w:p>
          <w:p w14:paraId="2C461DF9" w14:textId="15CFD5A2" w:rsidR="00756963" w:rsidRDefault="002C592C" w:rsidP="002C592C">
            <w:pPr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Intelektualna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756963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Fizyczna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</w:t>
            </w:r>
          </w:p>
          <w:p w14:paraId="24D28DFE" w14:textId="6040AD52" w:rsidR="002C592C" w:rsidRPr="002C592C" w:rsidRDefault="002C592C" w:rsidP="00756963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/ </w:t>
            </w:r>
            <w:r w:rsidR="00756963">
              <w:rPr>
                <w:rFonts w:eastAsia="DejaVu Sans" w:cstheme="minorHAnsi"/>
                <w:color w:val="000000"/>
                <w:kern w:val="1"/>
                <w:lang w:eastAsia="ar-SA"/>
              </w:rPr>
              <w:t>1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pkt*</w:t>
            </w:r>
          </w:p>
        </w:tc>
      </w:tr>
      <w:tr w:rsidR="002C592C" w:rsidRPr="008B2156" w14:paraId="301BCADA" w14:textId="77777777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880ECA" w14:textId="77777777"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C1920" w14:textId="7AA9D659" w:rsidR="002C592C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Korzystanie z pomocy społecznej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FF10" w14:textId="77777777" w:rsidR="00756963" w:rsidRDefault="00EB6D18" w:rsidP="00EB6D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</w:t>
            </w:r>
          </w:p>
          <w:p w14:paraId="57493FA7" w14:textId="562A4027" w:rsidR="002C592C" w:rsidRDefault="00756963" w:rsidP="0075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/ 1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pkt*</w:t>
            </w:r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</w:t>
            </w:r>
            <w:proofErr w:type="gramEnd"/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  </w:t>
            </w:r>
          </w:p>
        </w:tc>
      </w:tr>
      <w:tr w:rsidR="00EB6D18" w:rsidRPr="008B2156" w14:paraId="745B1AAE" w14:textId="77777777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1AC28" w14:textId="77777777" w:rsidR="00EB6D18" w:rsidRDefault="00EB6D18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65438" w14:textId="22035A37" w:rsidR="00EB6D18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Osoba Bezdomna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5A20" w14:textId="77777777" w:rsidR="00756963" w:rsidRDefault="00EB6D18" w:rsidP="00EB6D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</w:t>
            </w:r>
          </w:p>
          <w:p w14:paraId="5A89D271" w14:textId="2C344A13" w:rsidR="00EB6D18" w:rsidRPr="00251866" w:rsidRDefault="00756963" w:rsidP="0075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/1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pkt*</w:t>
            </w:r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</w:t>
            </w:r>
            <w:proofErr w:type="gramEnd"/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</w:t>
            </w:r>
          </w:p>
        </w:tc>
      </w:tr>
    </w:tbl>
    <w:p w14:paraId="3541D73A" w14:textId="7218458F" w:rsidR="002C592C" w:rsidRDefault="002C592C" w:rsidP="002C592C">
      <w:pPr>
        <w:jc w:val="center"/>
        <w:rPr>
          <w:b/>
          <w:sz w:val="28"/>
          <w:szCs w:val="28"/>
        </w:rPr>
      </w:pPr>
      <w:r w:rsidRPr="00811C01">
        <w:rPr>
          <w:b/>
          <w:sz w:val="28"/>
          <w:szCs w:val="28"/>
        </w:rPr>
        <w:t xml:space="preserve">                                                                     Razem pkt*    </w:t>
      </w:r>
      <w:r>
        <w:rPr>
          <w:b/>
          <w:sz w:val="28"/>
          <w:szCs w:val="28"/>
        </w:rPr>
        <w:t xml:space="preserve">         </w:t>
      </w:r>
      <w:r w:rsidRPr="00811C01">
        <w:rPr>
          <w:b/>
          <w:sz w:val="28"/>
          <w:szCs w:val="28"/>
        </w:rPr>
        <w:t xml:space="preserve">    </w:t>
      </w:r>
    </w:p>
    <w:p w14:paraId="39EA913B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76D25102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7D7AABFD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66250943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35E12F06" w14:textId="77777777" w:rsidR="002C592C" w:rsidRPr="00417497" w:rsidRDefault="002C592C" w:rsidP="002C592C">
      <w:pPr>
        <w:spacing w:after="0" w:line="240" w:lineRule="auto"/>
        <w:rPr>
          <w:b/>
          <w:sz w:val="18"/>
          <w:szCs w:val="18"/>
        </w:rPr>
      </w:pPr>
      <w:r w:rsidRPr="00417497">
        <w:rPr>
          <w:b/>
          <w:sz w:val="24"/>
          <w:szCs w:val="24"/>
        </w:rPr>
        <w:t>Wyrażam zgodę na udział w projekcie</w:t>
      </w:r>
      <w:r>
        <w:rPr>
          <w:b/>
          <w:sz w:val="24"/>
          <w:szCs w:val="24"/>
        </w:rPr>
        <w:t xml:space="preserve">  </w:t>
      </w:r>
    </w:p>
    <w:p w14:paraId="1AD5D14C" w14:textId="77777777" w:rsidR="002C592C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14:paraId="17CB1B77" w14:textId="77777777" w:rsidR="002C592C" w:rsidRDefault="002C592C" w:rsidP="002C592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………………………………………</w:t>
      </w:r>
      <w:r w:rsidR="00EF2F17">
        <w:rPr>
          <w:b/>
          <w:sz w:val="20"/>
          <w:szCs w:val="20"/>
        </w:rPr>
        <w:t>………………</w:t>
      </w:r>
    </w:p>
    <w:p w14:paraId="65E96950" w14:textId="77777777" w:rsidR="002C592C" w:rsidRPr="00417497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( data </w:t>
      </w:r>
      <w:proofErr w:type="gramStart"/>
      <w:r>
        <w:rPr>
          <w:b/>
          <w:sz w:val="20"/>
          <w:szCs w:val="20"/>
        </w:rPr>
        <w:t>i  podpis</w:t>
      </w:r>
      <w:proofErr w:type="gramEnd"/>
      <w:r>
        <w:rPr>
          <w:b/>
          <w:sz w:val="20"/>
          <w:szCs w:val="20"/>
        </w:rPr>
        <w:t xml:space="preserve"> Uczestnika Projektu)</w:t>
      </w:r>
    </w:p>
    <w:p w14:paraId="467A0E09" w14:textId="77777777" w:rsidR="002C592C" w:rsidRPr="00171FDE" w:rsidRDefault="002C592C" w:rsidP="002C592C">
      <w:pPr>
        <w:rPr>
          <w:sz w:val="18"/>
          <w:szCs w:val="18"/>
        </w:rPr>
      </w:pPr>
    </w:p>
    <w:p w14:paraId="53793F4B" w14:textId="77777777" w:rsidR="002C592C" w:rsidRDefault="002C592C"/>
    <w:p w14:paraId="6D7DF9C8" w14:textId="77777777" w:rsidR="002C592C" w:rsidRDefault="002C592C"/>
    <w:sectPr w:rsidR="002C59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6C4D" w14:textId="77777777" w:rsidR="0061612A" w:rsidRDefault="0061612A" w:rsidP="002C592C">
      <w:pPr>
        <w:spacing w:after="0" w:line="240" w:lineRule="auto"/>
      </w:pPr>
      <w:r>
        <w:separator/>
      </w:r>
    </w:p>
  </w:endnote>
  <w:endnote w:type="continuationSeparator" w:id="0">
    <w:p w14:paraId="1FF9D70E" w14:textId="77777777" w:rsidR="0061612A" w:rsidRDefault="0061612A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B3FFF" w14:textId="77777777" w:rsidR="002C592C" w:rsidRPr="002C592C" w:rsidRDefault="002C592C" w:rsidP="002C592C">
    <w:pPr>
      <w:jc w:val="center"/>
    </w:pPr>
    <w:r w:rsidRPr="002C592C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3B0CBAF" wp14:editId="5082B39E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4" name="Obraz 4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6BA2D6ED" w14:textId="77777777" w:rsidR="002C592C" w:rsidRPr="002C592C" w:rsidRDefault="002C592C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611C3243" w14:textId="77777777" w:rsidR="002C592C" w:rsidRDefault="002C5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D143" w14:textId="77777777" w:rsidR="0061612A" w:rsidRDefault="0061612A" w:rsidP="002C592C">
      <w:pPr>
        <w:spacing w:after="0" w:line="240" w:lineRule="auto"/>
      </w:pPr>
      <w:r>
        <w:separator/>
      </w:r>
    </w:p>
  </w:footnote>
  <w:footnote w:type="continuationSeparator" w:id="0">
    <w:p w14:paraId="707307F7" w14:textId="77777777" w:rsidR="0061612A" w:rsidRDefault="0061612A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80BC" w14:textId="77777777" w:rsidR="002C592C" w:rsidRDefault="002C592C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90D9A" wp14:editId="46AB75DC">
              <wp:simplePos x="0" y="0"/>
              <wp:positionH relativeFrom="column">
                <wp:posOffset>-287020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6pt;margin-top:-20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14:paraId="6D146A56" w14:textId="77777777" w:rsidR="002C592C" w:rsidRDefault="002C5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0D49E6"/>
    <w:rsid w:val="001674AF"/>
    <w:rsid w:val="002C592C"/>
    <w:rsid w:val="00306CD0"/>
    <w:rsid w:val="0046391E"/>
    <w:rsid w:val="0061612A"/>
    <w:rsid w:val="00637467"/>
    <w:rsid w:val="007327D4"/>
    <w:rsid w:val="00756963"/>
    <w:rsid w:val="007D7DA2"/>
    <w:rsid w:val="008E1D05"/>
    <w:rsid w:val="00A26000"/>
    <w:rsid w:val="00CD645D"/>
    <w:rsid w:val="00CE3B89"/>
    <w:rsid w:val="00EB6D18"/>
    <w:rsid w:val="00EF2F17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E0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E489-0B08-4AE4-8BCA-D3820D57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9</cp:revision>
  <dcterms:created xsi:type="dcterms:W3CDTF">2019-01-30T06:40:00Z</dcterms:created>
  <dcterms:modified xsi:type="dcterms:W3CDTF">2020-01-02T14:11:00Z</dcterms:modified>
</cp:coreProperties>
</file>